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22C4" w14:textId="67AE02E5" w:rsidR="006B1895" w:rsidRPr="00D73C2A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D73C2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9B1F345" wp14:editId="71D5BA6C">
            <wp:extent cx="323850" cy="5334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20" cy="54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67D3E" w14:textId="154BFE33" w:rsidR="006B1895" w:rsidRPr="000D0945" w:rsidRDefault="0049696A" w:rsidP="005D2D92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  <w:t>Republika</w:t>
      </w:r>
      <w:r w:rsidR="006B1895" w:rsidRPr="000D0945"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  <w:t>Srbija</w:t>
      </w:r>
    </w:p>
    <w:p w14:paraId="490F644D" w14:textId="4ABD0907" w:rsidR="006B1895" w:rsidRPr="000D0945" w:rsidRDefault="0049696A" w:rsidP="005D2D92">
      <w:pPr>
        <w:spacing w:after="0"/>
        <w:jc w:val="both"/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  <w:t>Autonomna</w:t>
      </w:r>
      <w:r w:rsidR="006B1895" w:rsidRPr="000D0945"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  <w:t>pokrajina</w:t>
      </w:r>
      <w:r w:rsidR="006B1895" w:rsidRPr="000D0945"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  <w:t>Vojvodina</w:t>
      </w:r>
      <w:r w:rsidR="006B1895" w:rsidRPr="000D0945"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</w:p>
    <w:p w14:paraId="6E87C153" w14:textId="21D082C4" w:rsidR="006B1895" w:rsidRPr="000D0945" w:rsidRDefault="0049696A" w:rsidP="005D2D92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Grad</w:t>
      </w:r>
      <w:r w:rsidR="006B1895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Subotica</w:t>
      </w:r>
    </w:p>
    <w:p w14:paraId="691087CF" w14:textId="3C4E4366" w:rsidR="006B1895" w:rsidRPr="000D0945" w:rsidRDefault="0049696A" w:rsidP="005D2D92">
      <w:pPr>
        <w:spacing w:after="0"/>
        <w:jc w:val="both"/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GRADONAČELNIK</w:t>
      </w:r>
      <w:r w:rsidR="006B1895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</w:p>
    <w:p w14:paraId="69BCFC48" w14:textId="4E52EA43" w:rsidR="006B1895" w:rsidRPr="000D0945" w:rsidRDefault="0049696A" w:rsidP="005D2D92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>Broj</w:t>
      </w:r>
      <w:r w:rsidR="006B1895" w:rsidRPr="000D0945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 xml:space="preserve">: </w:t>
      </w:r>
      <w:r w:rsidR="00692B40" w:rsidRPr="000D0945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>00</w:t>
      </w:r>
      <w:r w:rsidR="00C163D1" w:rsidRPr="000D0945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>2485204</w:t>
      </w:r>
      <w:r w:rsidR="00692B40" w:rsidRPr="000D0945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>-2026-09693-002-000-401-11</w:t>
      </w:r>
      <w:r w:rsidR="00C163D1" w:rsidRPr="000D0945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>8</w:t>
      </w:r>
    </w:p>
    <w:p w14:paraId="33E26A6B" w14:textId="2BF11B68" w:rsidR="00692B40" w:rsidRPr="000D0945" w:rsidRDefault="0049696A" w:rsidP="005D2D92">
      <w:pPr>
        <w:spacing w:after="0"/>
        <w:jc w:val="both"/>
        <w:rPr>
          <w:rFonts w:ascii="Times New Roman" w:hAnsi="Times New Roman" w:cs="Times New Roman"/>
          <w:color w:val="FF0000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>Dana</w:t>
      </w:r>
      <w:r w:rsidR="00692B40" w:rsidRPr="000D0945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>:</w:t>
      </w:r>
      <w:r w:rsidR="00A6664D" w:rsidRPr="000D0945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 xml:space="preserve"> 18.05.2026. </w:t>
      </w:r>
      <w:r w:rsidRPr="000D0945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>godine</w:t>
      </w:r>
    </w:p>
    <w:p w14:paraId="12275144" w14:textId="351306A1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24000 </w:t>
      </w:r>
      <w:r w:rsidR="0049696A" w:rsidRPr="000D0945">
        <w:rPr>
          <w:rFonts w:ascii="Times New Roman" w:hAnsi="Times New Roman" w:cs="Times New Roman"/>
          <w:color w:val="000000" w:themeColor="text1"/>
          <w:spacing w:val="-2"/>
          <w:w w:val="105"/>
          <w:sz w:val="22"/>
          <w:szCs w:val="22"/>
          <w:lang w:val="hr-HR"/>
        </w:rPr>
        <w:t>Subotica</w:t>
      </w:r>
    </w:p>
    <w:p w14:paraId="096561E4" w14:textId="1A71AD68" w:rsidR="006B1895" w:rsidRPr="000D0945" w:rsidRDefault="0049696A" w:rsidP="005D2D92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Trg</w:t>
      </w:r>
      <w:r w:rsidR="006B1895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slobode</w:t>
      </w:r>
      <w:r w:rsidR="006B1895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6B1895" w:rsidRPr="000D0945">
        <w:rPr>
          <w:rFonts w:ascii="Times New Roman" w:hAnsi="Times New Roman" w:cs="Times New Roman"/>
          <w:color w:val="000000" w:themeColor="text1"/>
          <w:spacing w:val="-10"/>
          <w:w w:val="105"/>
          <w:sz w:val="22"/>
          <w:szCs w:val="22"/>
          <w:lang w:val="hr-HR"/>
        </w:rPr>
        <w:t>1</w:t>
      </w:r>
    </w:p>
    <w:p w14:paraId="1169268C" w14:textId="77777777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290B289" w14:textId="066AA269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309FB013" w14:textId="77777777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537BC123" w14:textId="10991812" w:rsidR="006B1895" w:rsidRPr="000D0945" w:rsidRDefault="0049696A" w:rsidP="005D2D92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temelju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član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k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52.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stav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ak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1.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t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čka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5)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Statuta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(„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Službeni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list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“,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broj</w:t>
      </w:r>
      <w:r w:rsidR="0064195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: 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27/19 –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čišćeni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tekst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13/21, 16/21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8/24)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član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k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11.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stav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ak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3.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Pravilnika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načinu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postupku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kriterij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ima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dod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elu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crkvama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v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erskim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zajednicama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koje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eluju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području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(„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Službeni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list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“,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broj</w:t>
      </w:r>
      <w:r w:rsidR="00D73C2A" w:rsidRPr="000D0945">
        <w:rPr>
          <w:rFonts w:ascii="Times New Roman" w:hAnsi="Times New Roman" w:cs="Times New Roman"/>
          <w:sz w:val="22"/>
          <w:szCs w:val="22"/>
          <w:lang w:val="hr-HR"/>
        </w:rPr>
        <w:t>: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15/13, 10/25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3/26),</w:t>
      </w:r>
    </w:p>
    <w:p w14:paraId="3500E0E5" w14:textId="7F4C22D0" w:rsidR="006B1895" w:rsidRPr="000D0945" w:rsidRDefault="0049696A" w:rsidP="00A6664D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Gradonačelnik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dana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18. 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svibnja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2026.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godine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donosi</w:t>
      </w:r>
    </w:p>
    <w:p w14:paraId="6F1A5234" w14:textId="77777777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4939E21" w14:textId="77777777" w:rsidR="00A6664D" w:rsidRPr="000D0945" w:rsidRDefault="00A6664D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BD2D3A7" w14:textId="1AE05497" w:rsidR="00692B40" w:rsidRPr="000D0945" w:rsidRDefault="0049696A" w:rsidP="005D2D92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R</w:t>
      </w:r>
      <w:r w:rsid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EŠEN</w:t>
      </w:r>
      <w:r w:rsid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E</w:t>
      </w:r>
    </w:p>
    <w:p w14:paraId="17A51A5E" w14:textId="1DC0162F" w:rsidR="006B1895" w:rsidRPr="000D0945" w:rsidRDefault="0049696A" w:rsidP="005D2D92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raspod</w:t>
      </w:r>
      <w:r w:rsid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eli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crkvama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v</w:t>
      </w:r>
      <w:r w:rsid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erskim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zajednicama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2026.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godinu</w:t>
      </w:r>
    </w:p>
    <w:p w14:paraId="3A7F5144" w14:textId="77777777" w:rsidR="00692B40" w:rsidRPr="000D0945" w:rsidRDefault="00692B40" w:rsidP="005D2D9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1D712C25" w14:textId="6D1FDBB8" w:rsidR="00692B40" w:rsidRPr="000D0945" w:rsidRDefault="00692B40" w:rsidP="005D2D9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color w:val="000000" w:themeColor="text1"/>
          <w:sz w:val="22"/>
          <w:szCs w:val="22"/>
          <w:lang w:val="hr-HR"/>
        </w:rPr>
        <w:t>I</w:t>
      </w:r>
      <w:r w:rsidR="000D0945">
        <w:rPr>
          <w:rFonts w:ascii="Times New Roman" w:hAnsi="Times New Roman" w:cs="Times New Roman"/>
          <w:b/>
          <w:color w:val="000000" w:themeColor="text1"/>
          <w:sz w:val="22"/>
          <w:szCs w:val="22"/>
          <w:lang w:val="hr-HR"/>
        </w:rPr>
        <w:t>.</w:t>
      </w:r>
    </w:p>
    <w:p w14:paraId="19B748DB" w14:textId="4FCADD44" w:rsidR="00692B40" w:rsidRPr="000D0945" w:rsidRDefault="0049696A" w:rsidP="00641955">
      <w:pPr>
        <w:tabs>
          <w:tab w:val="left" w:pos="9214"/>
        </w:tabs>
        <w:spacing w:after="0"/>
        <w:ind w:left="-284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Na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temelju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raspisanog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Javnog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natječaja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za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dod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elu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sredstava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radi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sufinan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c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iranja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projekata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crkava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v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erskih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zajednica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koje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eluju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na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području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Grada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Subotice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za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202</w:t>
      </w:r>
      <w:r w:rsidR="00D73C2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6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.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godinu</w:t>
      </w:r>
      <w:r w:rsidR="00641955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,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broj</w:t>
      </w:r>
      <w:r w:rsidR="00641955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: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002068421-2026-09693-002-000-401-119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od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21.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travnja 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2026.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godine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na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edlog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Povjerenstva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za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dod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elu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sredstava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crkvama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v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erskim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za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ednicama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planirani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iznos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od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3.325.000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dinara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raspoređuje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se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sl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edećim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podnosi</w:t>
      </w:r>
      <w:r w:rsid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teljima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pri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ava</w:t>
      </w:r>
      <w:r w:rsidR="00692B40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:</w:t>
      </w:r>
    </w:p>
    <w:p w14:paraId="4DB670E6" w14:textId="77777777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W w:w="524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5"/>
        <w:gridCol w:w="1152"/>
      </w:tblGrid>
      <w:tr w:rsidR="006B1895" w:rsidRPr="000D0945" w14:paraId="56FFC8AD" w14:textId="77777777" w:rsidTr="00641955">
        <w:trPr>
          <w:trHeight w:val="675"/>
          <w:jc w:val="center"/>
        </w:trPr>
        <w:tc>
          <w:tcPr>
            <w:tcW w:w="4403" w:type="pct"/>
          </w:tcPr>
          <w:p w14:paraId="2E7803B2" w14:textId="77777777" w:rsidR="00641955" w:rsidRPr="000D0945" w:rsidRDefault="00641955" w:rsidP="006419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5EBDAEF9" w14:textId="704273BF" w:rsidR="00641955" w:rsidRPr="000D0945" w:rsidRDefault="0049696A" w:rsidP="006419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  <w:t>Podnosi</w:t>
            </w:r>
            <w:r w:rsidR="000D09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  <w:t>telj</w:t>
            </w:r>
            <w:r w:rsidR="00692B40" w:rsidRPr="000D09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D09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  <w:t>prijave</w:t>
            </w:r>
            <w:r w:rsidR="00692B40" w:rsidRPr="000D09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  <w:t>/</w:t>
            </w:r>
            <w:r w:rsidRPr="000D09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  <w:t>projekta</w:t>
            </w:r>
          </w:p>
          <w:p w14:paraId="6AB6D10D" w14:textId="07675826" w:rsidR="00641955" w:rsidRPr="000D0945" w:rsidRDefault="00641955" w:rsidP="006419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597" w:type="pct"/>
          </w:tcPr>
          <w:p w14:paraId="027ED6B6" w14:textId="20AFECCE" w:rsidR="006B1895" w:rsidRPr="000D0945" w:rsidRDefault="0049696A" w:rsidP="00A666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Iznos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Pr="000D094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sredstava</w:t>
            </w:r>
          </w:p>
        </w:tc>
      </w:tr>
      <w:tr w:rsidR="006B1895" w:rsidRPr="000D0945" w14:paraId="034CDF97" w14:textId="77777777" w:rsidTr="00C163D1">
        <w:trPr>
          <w:trHeight w:val="1073"/>
          <w:jc w:val="center"/>
        </w:trPr>
        <w:tc>
          <w:tcPr>
            <w:tcW w:w="4403" w:type="pct"/>
          </w:tcPr>
          <w:p w14:paraId="2DC27668" w14:textId="405F5B20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Eparhija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bačka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–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Arhijerejsko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nam</w:t>
            </w:r>
            <w:r w:rsid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j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esništvo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subotičko</w:t>
            </w:r>
          </w:p>
          <w:p w14:paraId="1845514B" w14:textId="2537B477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Projekt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:</w:t>
            </w:r>
          </w:p>
          <w:p w14:paraId="364C7819" w14:textId="3265D63A" w:rsidR="006B1895" w:rsidRPr="000D0945" w:rsidRDefault="00D73C2A" w:rsidP="00D73C2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Remont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i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elektrifikacija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četiri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crkvena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zvona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na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Hramu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Vaznesenja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Gospodnjeg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u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Subotici</w:t>
            </w:r>
          </w:p>
        </w:tc>
        <w:tc>
          <w:tcPr>
            <w:tcW w:w="597" w:type="pct"/>
          </w:tcPr>
          <w:p w14:paraId="2EA8265C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</w:pPr>
          </w:p>
          <w:p w14:paraId="03D451A5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1.097.250</w:t>
            </w:r>
          </w:p>
        </w:tc>
      </w:tr>
      <w:tr w:rsidR="006B1895" w:rsidRPr="000D0945" w14:paraId="4E7E459A" w14:textId="77777777" w:rsidTr="00C163D1">
        <w:trPr>
          <w:trHeight w:val="901"/>
          <w:jc w:val="center"/>
        </w:trPr>
        <w:tc>
          <w:tcPr>
            <w:tcW w:w="4403" w:type="pct"/>
          </w:tcPr>
          <w:p w14:paraId="372A639F" w14:textId="0BA65008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Subotička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biskupija</w:t>
            </w:r>
          </w:p>
          <w:p w14:paraId="703C9457" w14:textId="65130AE6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Projekt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:</w:t>
            </w:r>
          </w:p>
          <w:p w14:paraId="5F13CCAF" w14:textId="5A12DA78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Obnova pročelja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i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ograde</w:t>
            </w:r>
          </w:p>
        </w:tc>
        <w:tc>
          <w:tcPr>
            <w:tcW w:w="597" w:type="pct"/>
          </w:tcPr>
          <w:p w14:paraId="15A031D0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</w:p>
          <w:p w14:paraId="3DA3C30B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1.396.500</w:t>
            </w:r>
          </w:p>
        </w:tc>
      </w:tr>
      <w:tr w:rsidR="006B1895" w:rsidRPr="000D0945" w14:paraId="0D40BF9F" w14:textId="77777777" w:rsidTr="00C163D1">
        <w:trPr>
          <w:trHeight w:val="872"/>
          <w:jc w:val="center"/>
        </w:trPr>
        <w:tc>
          <w:tcPr>
            <w:tcW w:w="4403" w:type="pct"/>
          </w:tcPr>
          <w:p w14:paraId="5D40FF28" w14:textId="1970600F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Židovska općina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Subotica</w:t>
            </w:r>
          </w:p>
          <w:p w14:paraId="2189960C" w14:textId="0721E044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Projekt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:</w:t>
            </w:r>
          </w:p>
          <w:p w14:paraId="364E0F25" w14:textId="0DD342E0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Soboslikarski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radovi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u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st</w:t>
            </w:r>
            <w:r w:rsid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ubištu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zgrade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Židovske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op</w:t>
            </w:r>
            <w:r w:rsid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ćine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Subotica</w:t>
            </w:r>
          </w:p>
        </w:tc>
        <w:tc>
          <w:tcPr>
            <w:tcW w:w="597" w:type="pct"/>
          </w:tcPr>
          <w:p w14:paraId="6BA7CE8A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</w:p>
          <w:p w14:paraId="1FAB64A5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166.250</w:t>
            </w:r>
          </w:p>
        </w:tc>
      </w:tr>
      <w:tr w:rsidR="006B1895" w:rsidRPr="000D0945" w14:paraId="4AF1D7FD" w14:textId="77777777" w:rsidTr="00C163D1">
        <w:trPr>
          <w:trHeight w:val="818"/>
          <w:jc w:val="center"/>
        </w:trPr>
        <w:tc>
          <w:tcPr>
            <w:tcW w:w="4403" w:type="pct"/>
          </w:tcPr>
          <w:p w14:paraId="0803FAA7" w14:textId="69A185E3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Evangelička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k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r</w:t>
            </w:r>
            <w:r w:rsid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š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ćanska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crkvena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op</w:t>
            </w:r>
            <w:r w:rsid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ćina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.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V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.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Subotica</w:t>
            </w:r>
          </w:p>
          <w:p w14:paraId="1BB37B83" w14:textId="749A324C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Projekt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:</w:t>
            </w:r>
          </w:p>
          <w:p w14:paraId="4F9615D3" w14:textId="21B19643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Obnova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i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adaptacija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ženskog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WC-a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u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biskupiji</w:t>
            </w:r>
          </w:p>
        </w:tc>
        <w:tc>
          <w:tcPr>
            <w:tcW w:w="597" w:type="pct"/>
          </w:tcPr>
          <w:p w14:paraId="4BD01332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</w:p>
          <w:p w14:paraId="087D5350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199.500</w:t>
            </w:r>
          </w:p>
        </w:tc>
      </w:tr>
      <w:tr w:rsidR="006B1895" w:rsidRPr="000D0945" w14:paraId="46B9DF18" w14:textId="77777777" w:rsidTr="00C163D1">
        <w:trPr>
          <w:trHeight w:val="1181"/>
          <w:jc w:val="center"/>
        </w:trPr>
        <w:tc>
          <w:tcPr>
            <w:tcW w:w="4403" w:type="pct"/>
          </w:tcPr>
          <w:p w14:paraId="3AF7DA08" w14:textId="7F22C42D" w:rsidR="006B1895" w:rsidRPr="000D0945" w:rsidRDefault="006B1895" w:rsidP="005D2D9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lastRenderedPageBreak/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Islamska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zajednica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u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Srbiji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–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Mešihat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Islamske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zajednice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u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Srbiji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, </w:t>
            </w:r>
          </w:p>
          <w:p w14:paraId="51742592" w14:textId="5D8960FA" w:rsidR="006B1895" w:rsidRPr="000D0945" w:rsidRDefault="006B1895" w:rsidP="005D2D9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Novi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Pazar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(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Odbor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Islamske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zajednice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u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Subotici</w:t>
            </w:r>
            <w:r w:rsidRPr="000D09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)</w:t>
            </w:r>
          </w:p>
          <w:p w14:paraId="6FD22282" w14:textId="34DE5AB0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Projekt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:</w:t>
            </w:r>
          </w:p>
          <w:p w14:paraId="6B82D893" w14:textId="7BDB642A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Obnova pročelja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minareta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i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zidova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molitvenog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d</w:t>
            </w:r>
            <w:r w:rsid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ij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ela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džamije</w:t>
            </w:r>
          </w:p>
        </w:tc>
        <w:tc>
          <w:tcPr>
            <w:tcW w:w="597" w:type="pct"/>
          </w:tcPr>
          <w:p w14:paraId="15BB6947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</w:p>
          <w:p w14:paraId="51C29598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</w:p>
          <w:p w14:paraId="30F1C907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199.500</w:t>
            </w:r>
          </w:p>
        </w:tc>
      </w:tr>
      <w:tr w:rsidR="006B1895" w:rsidRPr="000D0945" w14:paraId="2BDC6B5B" w14:textId="77777777" w:rsidTr="00C163D1">
        <w:trPr>
          <w:trHeight w:val="874"/>
          <w:jc w:val="center"/>
        </w:trPr>
        <w:tc>
          <w:tcPr>
            <w:tcW w:w="4403" w:type="pct"/>
          </w:tcPr>
          <w:p w14:paraId="63B0757B" w14:textId="2BAA4FF5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Reform</w:t>
            </w:r>
            <w:r w:rsid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irana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k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ršćanska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crkvena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op</w:t>
            </w:r>
            <w:r w:rsid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ćina</w:t>
            </w:r>
            <w:r w:rsidR="006B1895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r-HR"/>
              </w:rPr>
              <w:t>Subotica</w:t>
            </w:r>
          </w:p>
          <w:p w14:paraId="0397E0C1" w14:textId="3FCA43FE" w:rsidR="006B1895" w:rsidRPr="000D0945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Projekt</w:t>
            </w:r>
            <w:r w:rsidR="006B1895"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:</w:t>
            </w:r>
          </w:p>
          <w:p w14:paraId="74960342" w14:textId="35F2856E" w:rsidR="006B1895" w:rsidRPr="000D0945" w:rsidRDefault="006B1895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Rekonstrukcija</w:t>
            </w:r>
            <w:r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prostorija</w:t>
            </w:r>
            <w:r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i</w:t>
            </w:r>
            <w:r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zvučna</w:t>
            </w:r>
            <w:r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izolacija</w:t>
            </w:r>
            <w:r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dvorane</w:t>
            </w:r>
            <w:r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Reform</w:t>
            </w:r>
            <w:r w:rsid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irane</w:t>
            </w:r>
            <w:r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crkvene</w:t>
            </w:r>
            <w:r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163D1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9696A" w:rsidRP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op</w:t>
            </w:r>
            <w:r w:rsidR="000D09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ćine</w:t>
            </w:r>
          </w:p>
        </w:tc>
        <w:tc>
          <w:tcPr>
            <w:tcW w:w="597" w:type="pct"/>
          </w:tcPr>
          <w:p w14:paraId="3A07EF31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</w:p>
          <w:p w14:paraId="5D6FFA26" w14:textId="77777777" w:rsidR="006B1895" w:rsidRPr="000D0945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0D094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r-HR"/>
              </w:rPr>
              <w:t>266.000</w:t>
            </w:r>
          </w:p>
        </w:tc>
      </w:tr>
    </w:tbl>
    <w:p w14:paraId="3A1E478B" w14:textId="77777777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162CB6EA" w14:textId="33F59BA3" w:rsidR="006B1895" w:rsidRPr="000D0945" w:rsidRDefault="006B1895" w:rsidP="005D2D92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II</w:t>
      </w:r>
      <w:r w:rsid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.</w:t>
      </w:r>
    </w:p>
    <w:p w14:paraId="4C71E867" w14:textId="69F65588" w:rsidR="006B1895" w:rsidRPr="000D0945" w:rsidRDefault="0049696A" w:rsidP="00641955">
      <w:pPr>
        <w:spacing w:after="0"/>
        <w:ind w:left="-142" w:right="-141"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Pr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ij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enos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dod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>ij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eljenih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 xml:space="preserve">odabranim podnositeljima prijave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izvrši</w:t>
      </w:r>
      <w:r w:rsidR="000D0945">
        <w:rPr>
          <w:rFonts w:ascii="Times New Roman" w:hAnsi="Times New Roman" w:cs="Times New Roman"/>
          <w:sz w:val="22"/>
          <w:szCs w:val="22"/>
          <w:lang w:val="hr-HR"/>
        </w:rPr>
        <w:t xml:space="preserve">t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će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iz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sukladno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Odlu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ci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proračunu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2026.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godinu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(„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Službeni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list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“,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broj</w:t>
      </w:r>
      <w:r w:rsidR="009C303E" w:rsidRPr="000D0945">
        <w:rPr>
          <w:rFonts w:ascii="Times New Roman" w:hAnsi="Times New Roman" w:cs="Times New Roman"/>
          <w:sz w:val="22"/>
          <w:szCs w:val="22"/>
          <w:lang w:val="hr-HR"/>
        </w:rPr>
        <w:t>: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37/25),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rema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Programu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13: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Razv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itak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kulture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informi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ranja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Programska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aktivnost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0003: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Unapr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eđenje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ustava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očuvanja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predstavljanja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kulturno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-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povijesne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baštine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funkcija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840 –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erske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ostale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usluge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zajednice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4E13F2E6" w14:textId="77777777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8ED9680" w14:textId="2A3C3473" w:rsidR="006B1895" w:rsidRPr="000D0945" w:rsidRDefault="006B1895" w:rsidP="005D2D92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III</w:t>
      </w:r>
      <w:r w:rsidR="00D610CF">
        <w:rPr>
          <w:rFonts w:ascii="Times New Roman" w:hAnsi="Times New Roman" w:cs="Times New Roman"/>
          <w:b/>
          <w:bCs/>
          <w:sz w:val="22"/>
          <w:szCs w:val="22"/>
          <w:lang w:val="hr-HR"/>
        </w:rPr>
        <w:t>.</w:t>
      </w:r>
    </w:p>
    <w:p w14:paraId="5DB39998" w14:textId="0815E85F" w:rsidR="006B1895" w:rsidRPr="000D0945" w:rsidRDefault="00D610CF" w:rsidP="00641955">
      <w:pPr>
        <w:tabs>
          <w:tab w:val="left" w:pos="9214"/>
        </w:tabs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Odabranim podnositeljima prijave s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redstva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će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693370">
        <w:rPr>
          <w:rFonts w:ascii="Times New Roman" w:hAnsi="Times New Roman" w:cs="Times New Roman"/>
          <w:sz w:val="22"/>
          <w:szCs w:val="22"/>
          <w:lang w:val="hr-HR"/>
        </w:rPr>
        <w:t>biti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isplać</w:t>
      </w:r>
      <w:r w:rsidR="00693370">
        <w:rPr>
          <w:rFonts w:ascii="Times New Roman" w:hAnsi="Times New Roman" w:cs="Times New Roman"/>
          <w:sz w:val="22"/>
          <w:szCs w:val="22"/>
          <w:lang w:val="hr-HR"/>
        </w:rPr>
        <w:t xml:space="preserve">ena </w:t>
      </w:r>
      <w:r>
        <w:rPr>
          <w:rFonts w:ascii="Times New Roman" w:hAnsi="Times New Roman" w:cs="Times New Roman"/>
          <w:sz w:val="22"/>
          <w:szCs w:val="22"/>
          <w:lang w:val="hr-HR"/>
        </w:rPr>
        <w:t>sukladno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dinami</w:t>
      </w:r>
      <w:r>
        <w:rPr>
          <w:rFonts w:ascii="Times New Roman" w:hAnsi="Times New Roman" w:cs="Times New Roman"/>
          <w:sz w:val="22"/>
          <w:szCs w:val="22"/>
          <w:lang w:val="hr-HR"/>
        </w:rPr>
        <w:t>ci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pril</w:t>
      </w:r>
      <w:r>
        <w:rPr>
          <w:rFonts w:ascii="Times New Roman" w:hAnsi="Times New Roman" w:cs="Times New Roman"/>
          <w:sz w:val="22"/>
          <w:szCs w:val="22"/>
          <w:lang w:val="hr-HR"/>
        </w:rPr>
        <w:t>jeva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proračun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19DB7E61" w14:textId="77777777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E18480A" w14:textId="417D7D72" w:rsidR="006B1895" w:rsidRPr="000D0945" w:rsidRDefault="006B1895" w:rsidP="005D2D92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IV</w:t>
      </w:r>
      <w:r w:rsidR="00D610CF">
        <w:rPr>
          <w:rFonts w:ascii="Times New Roman" w:hAnsi="Times New Roman" w:cs="Times New Roman"/>
          <w:b/>
          <w:bCs/>
          <w:sz w:val="22"/>
          <w:szCs w:val="22"/>
          <w:lang w:val="hr-HR"/>
        </w:rPr>
        <w:t>.</w:t>
      </w:r>
    </w:p>
    <w:p w14:paraId="4E776F49" w14:textId="22C72245" w:rsidR="005D2D92" w:rsidRPr="000D0945" w:rsidRDefault="00D610CF" w:rsidP="005D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</w:pPr>
      <w:r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Odabrani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podnosi</w:t>
      </w:r>
      <w:r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telji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prijave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će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putem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Tajništva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za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društvene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</w:t>
      </w:r>
      <w:r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elatnosti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biti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obav</w:t>
      </w:r>
      <w:r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ij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ešteni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visini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dod</w:t>
      </w:r>
      <w:r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ij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eljenog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iznosa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projekt</w:t>
      </w:r>
      <w:r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koji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će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se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sufinan</w:t>
      </w:r>
      <w:r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c</w:t>
      </w:r>
      <w:r w:rsidR="0049696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irati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.</w:t>
      </w:r>
    </w:p>
    <w:p w14:paraId="7F0D6BDC" w14:textId="77777777" w:rsidR="00A6664D" w:rsidRPr="000D0945" w:rsidRDefault="00A6664D" w:rsidP="005D2D9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w w:val="105"/>
          <w:sz w:val="22"/>
          <w:szCs w:val="22"/>
          <w:lang w:val="hr-HR"/>
        </w:rPr>
      </w:pPr>
    </w:p>
    <w:p w14:paraId="13744F9B" w14:textId="4C7A6B0F" w:rsidR="005D2D92" w:rsidRPr="000D0945" w:rsidRDefault="005D2D92" w:rsidP="005D2D9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color w:val="000000" w:themeColor="text1"/>
          <w:spacing w:val="-10"/>
          <w:w w:val="105"/>
          <w:sz w:val="22"/>
          <w:szCs w:val="22"/>
          <w:lang w:val="hr-HR"/>
        </w:rPr>
        <w:t>V</w:t>
      </w:r>
      <w:r w:rsidR="00D610CF">
        <w:rPr>
          <w:rFonts w:ascii="Times New Roman" w:hAnsi="Times New Roman" w:cs="Times New Roman"/>
          <w:b/>
          <w:bCs/>
          <w:color w:val="000000" w:themeColor="text1"/>
          <w:spacing w:val="-10"/>
          <w:w w:val="105"/>
          <w:sz w:val="22"/>
          <w:szCs w:val="22"/>
          <w:lang w:val="hr-HR"/>
        </w:rPr>
        <w:t>.</w:t>
      </w:r>
    </w:p>
    <w:p w14:paraId="701EB5D6" w14:textId="50BCB60D" w:rsidR="005D2D92" w:rsidRDefault="0049696A" w:rsidP="005D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oda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branim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podnosi</w:t>
      </w:r>
      <w:r w:rsidR="00D610CF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teljima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prijava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bit će sklopljeni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ugovori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sufinan</w:t>
      </w:r>
      <w:r w:rsidR="00D610CF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c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iranju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projekta</w:t>
      </w:r>
      <w:r w:rsidR="009C303E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,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kojima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će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biti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uređena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međusobna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prava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obveze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ugovornih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strana</w:t>
      </w:r>
      <w:r w:rsidR="005D2D92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.</w:t>
      </w:r>
    </w:p>
    <w:p w14:paraId="254A45D8" w14:textId="77777777" w:rsidR="00D610CF" w:rsidRPr="000D0945" w:rsidRDefault="00D610CF" w:rsidP="005D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</w:pPr>
    </w:p>
    <w:p w14:paraId="08026282" w14:textId="2D663B39" w:rsidR="006B1895" w:rsidRPr="000D0945" w:rsidRDefault="006B1895" w:rsidP="005D2D92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VI</w:t>
      </w:r>
      <w:r w:rsidR="00D610CF">
        <w:rPr>
          <w:rFonts w:ascii="Times New Roman" w:hAnsi="Times New Roman" w:cs="Times New Roman"/>
          <w:b/>
          <w:bCs/>
          <w:sz w:val="22"/>
          <w:szCs w:val="22"/>
          <w:lang w:val="hr-HR"/>
        </w:rPr>
        <w:t>.</w:t>
      </w:r>
    </w:p>
    <w:p w14:paraId="5E89BE70" w14:textId="501F3D86" w:rsidR="006B1895" w:rsidRPr="000D0945" w:rsidRDefault="0049696A" w:rsidP="005D2D92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Korisnici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dužni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roku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od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15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dana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nakon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završetku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projekta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koji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dod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ij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eljena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proračunska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sredstva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najkasnije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kraja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tekuće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godine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gradonačelniku dostaviti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izv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ješće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realizaciji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projekta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dostav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iti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dokaze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nam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enskom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koriš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t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enju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finan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ijskih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.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14:paraId="21E65F12" w14:textId="4492CB5A" w:rsidR="006B1895" w:rsidRPr="000D0945" w:rsidRDefault="0049696A" w:rsidP="00A6664D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Izv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ješće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realizaciji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projekta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podnosi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g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radonačelniku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obrascu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„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Izv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ješće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realizaciji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projekata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crkava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erskih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zajednica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“ (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Obrazac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broj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2),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koji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objavljen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službenoj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internet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skoj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stranici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</w:p>
    <w:p w14:paraId="655BA4C7" w14:textId="22FA8EE4" w:rsidR="006B1895" w:rsidRPr="000D0945" w:rsidRDefault="0049696A" w:rsidP="00A6664D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Izv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ješće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realiz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iranim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projektima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sufinan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irani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m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iz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 xml:space="preserve">gradskog proračuna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putem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 xml:space="preserve"> natječaja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bit će objavljeno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 xml:space="preserve"> službenoj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internet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skoj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stranici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7AAE67B2" w14:textId="77777777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07CD5B2F" w14:textId="01488DB5" w:rsidR="006B1895" w:rsidRPr="000D0945" w:rsidRDefault="006B1895" w:rsidP="005D2D92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VII</w:t>
      </w:r>
      <w:r w:rsidR="00D610CF">
        <w:rPr>
          <w:rFonts w:ascii="Times New Roman" w:hAnsi="Times New Roman" w:cs="Times New Roman"/>
          <w:b/>
          <w:bCs/>
          <w:sz w:val="22"/>
          <w:szCs w:val="22"/>
          <w:lang w:val="hr-HR"/>
        </w:rPr>
        <w:t>.</w:t>
      </w:r>
    </w:p>
    <w:p w14:paraId="4916BD09" w14:textId="57711A2A" w:rsidR="006B1895" w:rsidRPr="000D0945" w:rsidRDefault="0049696A" w:rsidP="00641955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Ovo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ešenje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konačno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198470FC" w14:textId="77777777" w:rsidR="00641955" w:rsidRPr="000D0945" w:rsidRDefault="00641955" w:rsidP="00641955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02FE541A" w14:textId="2905AD0E" w:rsidR="006B1895" w:rsidRPr="000D0945" w:rsidRDefault="006B1895" w:rsidP="005D2D92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VIII</w:t>
      </w:r>
      <w:r w:rsidR="00D610CF">
        <w:rPr>
          <w:rFonts w:ascii="Times New Roman" w:hAnsi="Times New Roman" w:cs="Times New Roman"/>
          <w:b/>
          <w:bCs/>
          <w:sz w:val="22"/>
          <w:szCs w:val="22"/>
          <w:lang w:val="hr-HR"/>
        </w:rPr>
        <w:t>.</w:t>
      </w:r>
    </w:p>
    <w:p w14:paraId="71ED259C" w14:textId="0F57CCCB" w:rsidR="006B1895" w:rsidRPr="000D0945" w:rsidRDefault="0049696A" w:rsidP="005D2D92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R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ešenje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 xml:space="preserve">će biti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objavlj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eno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službenoj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internet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skoj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stranici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 xml:space="preserve">Grada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3823390E" w14:textId="77777777" w:rsidR="00A6664D" w:rsidRPr="000D0945" w:rsidRDefault="00A6664D" w:rsidP="005D2D92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851D215" w14:textId="77777777" w:rsidR="00A6664D" w:rsidRPr="000D0945" w:rsidRDefault="00A6664D" w:rsidP="005D2D92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31C8CC68" w14:textId="4AA8CCF5" w:rsidR="006B1895" w:rsidRPr="000D0945" w:rsidRDefault="0049696A" w:rsidP="005D2D92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Obrazloženje</w:t>
      </w:r>
    </w:p>
    <w:p w14:paraId="7F569090" w14:textId="1A16593B" w:rsidR="006B1895" w:rsidRPr="000D0945" w:rsidRDefault="0049696A" w:rsidP="005D2D92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Gradonačelnik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3F18F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raspisao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dana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21.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travnja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2026.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godine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Javni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natječaj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dod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elu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radi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sufinan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iranja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projekata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crkava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erskih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zajednica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koje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eluju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području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2026.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godinu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Natječaj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objavljen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21.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 xml:space="preserve"> travnja 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2026.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godine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rok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podnošenje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prijava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bio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15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dana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od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dana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objav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Javnog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natječaja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internet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skoj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stranici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36F4DBE6" w14:textId="167F8247" w:rsidR="006B1895" w:rsidRPr="000D0945" w:rsidRDefault="0049696A" w:rsidP="005D2D92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lastRenderedPageBreak/>
        <w:t>Gradonačelnik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</w:t>
      </w:r>
      <w:r w:rsidR="00693370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ešenjem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broj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: 001837532-2025-09693-002-000-022-045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od</w:t>
      </w:r>
      <w:r w:rsidR="00235C54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11.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 xml:space="preserve"> travnja </w:t>
      </w:r>
      <w:r w:rsidR="00235C54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2025.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godine</w:t>
      </w:r>
      <w:r w:rsidR="00235C54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 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(„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Službeni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list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“,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broj</w:t>
      </w:r>
      <w:r w:rsidR="00641955" w:rsidRPr="000D0945">
        <w:rPr>
          <w:rFonts w:ascii="Times New Roman" w:hAnsi="Times New Roman" w:cs="Times New Roman"/>
          <w:sz w:val="22"/>
          <w:szCs w:val="22"/>
          <w:lang w:val="hr-HR"/>
        </w:rPr>
        <w:t>: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13/25)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formirao Povjerenstvo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dod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elu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crkvama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v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erskim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zajednicama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6AA4DC7F" w14:textId="1B2D53E3" w:rsidR="006B1895" w:rsidRPr="000D0945" w:rsidRDefault="0049696A" w:rsidP="005D2D92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610CF">
        <w:rPr>
          <w:rFonts w:ascii="Times New Roman" w:hAnsi="Times New Roman" w:cs="Times New Roman"/>
          <w:sz w:val="22"/>
          <w:szCs w:val="22"/>
          <w:lang w:val="hr-HR"/>
        </w:rPr>
        <w:t xml:space="preserve">natječaj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pristiglo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ukupno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šest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prijava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: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Eparhija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bačka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–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Arhijerejsko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nam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esništvo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subotičko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Subotička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biskupija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,</w:t>
      </w:r>
      <w:r w:rsidR="003F18F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Židovska</w:t>
      </w:r>
      <w:r w:rsidR="003F18F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op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ina</w:t>
      </w:r>
      <w:r w:rsidR="003F18F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Subotica</w:t>
      </w:r>
      <w:r w:rsidR="003F18F5" w:rsidRPr="000D0945">
        <w:rPr>
          <w:rFonts w:ascii="Times New Roman" w:hAnsi="Times New Roman" w:cs="Times New Roman"/>
          <w:sz w:val="22"/>
          <w:szCs w:val="22"/>
          <w:lang w:val="hr-HR"/>
        </w:rPr>
        <w:t>,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Evangelička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k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ršćanska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crkvena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op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ćina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V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Islamska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zajednica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Srbiji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–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Mešihat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Islamske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zajednice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Srbiji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Novi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Pazar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(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Odbor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Islamske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zajednice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)</w:t>
      </w:r>
      <w:r w:rsidR="003F18F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Reform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irana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kr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šćanska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crkvena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op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ćina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51ABDB16" w14:textId="6164EA33" w:rsidR="006B1895" w:rsidRPr="000D0945" w:rsidRDefault="002204A1" w:rsidP="005D2D92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Povjerenstvo 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razm</w:t>
      </w:r>
      <w:r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tr</w:t>
      </w:r>
      <w:r>
        <w:rPr>
          <w:rFonts w:ascii="Times New Roman" w:hAnsi="Times New Roman" w:cs="Times New Roman"/>
          <w:sz w:val="22"/>
          <w:szCs w:val="22"/>
          <w:lang w:val="hr-HR"/>
        </w:rPr>
        <w:t>ilo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sve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pristigle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prijave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zaključilo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</w:t>
      </w:r>
      <w:r>
        <w:rPr>
          <w:rFonts w:ascii="Times New Roman" w:hAnsi="Times New Roman" w:cs="Times New Roman"/>
          <w:sz w:val="22"/>
          <w:szCs w:val="22"/>
          <w:lang w:val="hr-HR"/>
        </w:rPr>
        <w:t>ukladno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član</w:t>
      </w:r>
      <w:r>
        <w:rPr>
          <w:rFonts w:ascii="Times New Roman" w:hAnsi="Times New Roman" w:cs="Times New Roman"/>
          <w:sz w:val="22"/>
          <w:szCs w:val="22"/>
          <w:lang w:val="hr-HR"/>
        </w:rPr>
        <w:t>k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4.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Pravilnika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načinu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postupku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kriterij</w:t>
      </w:r>
      <w:r>
        <w:rPr>
          <w:rFonts w:ascii="Times New Roman" w:hAnsi="Times New Roman" w:cs="Times New Roman"/>
          <w:sz w:val="22"/>
          <w:szCs w:val="22"/>
          <w:lang w:val="hr-HR"/>
        </w:rPr>
        <w:t>ima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dod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elu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crkvama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v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erskim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zajednicama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koje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d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eluju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području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(„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Službeni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list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“,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broj</w:t>
      </w:r>
      <w:r w:rsidR="0064195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: 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15/13, 10/25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3/26),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sve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prijave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bile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potpune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pravodobne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4900CADC" w14:textId="34534237" w:rsidR="006B1895" w:rsidRPr="000D0945" w:rsidRDefault="0049696A" w:rsidP="005D2D92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Nakon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izvršene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valorizacije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prijava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prim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enom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kriterij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 xml:space="preserve">a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izbor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projekata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iz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Pravilnika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načinu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postupku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kriterij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ima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dod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elu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crkvama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v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erskim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zajednicama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koje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eluju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 xml:space="preserve"> području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(„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Službeni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list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“,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broj</w:t>
      </w:r>
      <w:r w:rsidR="00641955" w:rsidRPr="000D0945">
        <w:rPr>
          <w:rFonts w:ascii="Times New Roman" w:hAnsi="Times New Roman" w:cs="Times New Roman"/>
          <w:sz w:val="22"/>
          <w:szCs w:val="22"/>
          <w:lang w:val="hr-HR"/>
        </w:rPr>
        <w:t>: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15/13, 10/25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3/26), 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Povjerenstvo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uputila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pr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ij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edlog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g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radonačelniku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donošenje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ešenja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raspod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eli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sredstava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crkvama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v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erskim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zajednicama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2026.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godinu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3E733B08" w14:textId="3FF3201A" w:rsidR="006B1895" w:rsidRPr="000D0945" w:rsidRDefault="002204A1" w:rsidP="00A6664D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Sukladno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pr</w:t>
      </w:r>
      <w:r>
        <w:rPr>
          <w:rFonts w:ascii="Times New Roman" w:hAnsi="Times New Roman" w:cs="Times New Roman"/>
          <w:sz w:val="22"/>
          <w:szCs w:val="22"/>
          <w:lang w:val="hr-HR"/>
        </w:rPr>
        <w:t>ijedlogu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Povjerenstva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odlučeno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kao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dispozitivu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ovog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r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ešenja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31CB193E" w14:textId="77777777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5482C356" w14:textId="795ADBF3" w:rsidR="0007412C" w:rsidRPr="000D0945" w:rsidRDefault="0049696A" w:rsidP="005D2D9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Upu</w:t>
      </w:r>
      <w:r w:rsidR="002204A1">
        <w:rPr>
          <w:rFonts w:ascii="Times New Roman" w:hAnsi="Times New Roman" w:cs="Times New Roman"/>
          <w:b/>
          <w:bCs/>
          <w:sz w:val="22"/>
          <w:szCs w:val="22"/>
          <w:lang w:val="hr-HR"/>
        </w:rPr>
        <w:t>ta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o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pravnom</w:t>
      </w:r>
      <w:r w:rsidR="006B1895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="002204A1">
        <w:rPr>
          <w:rFonts w:ascii="Times New Roman" w:hAnsi="Times New Roman" w:cs="Times New Roman"/>
          <w:b/>
          <w:bCs/>
          <w:sz w:val="22"/>
          <w:szCs w:val="22"/>
          <w:lang w:val="hr-HR"/>
        </w:rPr>
        <w:t>lijeku</w:t>
      </w:r>
      <w:r w:rsidR="0007412C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: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Ovo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2204A1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rj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ešenje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je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konačno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protiv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njega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nije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dopuštena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žalba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već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se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može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tužbom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pokrenuti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upravni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spor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kod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Upravnog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suda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Beogradu</w:t>
      </w:r>
      <w:r w:rsidR="00D73C2A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roku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od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30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dana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od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dana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dostavljanja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R</w:t>
      </w:r>
      <w:r w:rsidR="002204A1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ešenja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.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Tužba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se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predaje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dva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prim</w:t>
      </w:r>
      <w:r w:rsidR="002204A1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erka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,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dokazom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uplati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sudske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="002204A1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pristojbe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u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iznosu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od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 xml:space="preserve"> 2.800,00 </w:t>
      </w:r>
      <w:r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dinara</w:t>
      </w:r>
      <w:r w:rsidR="0007412C" w:rsidRPr="000D0945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r-HR"/>
        </w:rPr>
        <w:t>.</w:t>
      </w:r>
    </w:p>
    <w:p w14:paraId="7E9E65D9" w14:textId="77777777" w:rsidR="00567AAE" w:rsidRPr="000D0945" w:rsidRDefault="00567AAE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CCCCE58" w14:textId="3E60233F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641955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641955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GRADONAČELNIK</w:t>
      </w:r>
    </w:p>
    <w:p w14:paraId="2C4B984A" w14:textId="77777777" w:rsidR="006B1895" w:rsidRPr="000D0945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3723D42B" w14:textId="77777777" w:rsidR="00641955" w:rsidRPr="000D0945" w:rsidRDefault="0064195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814D611" w14:textId="0778D617" w:rsidR="006B1895" w:rsidRPr="000D0945" w:rsidRDefault="00AC0D4F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5D2D92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5D2D92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5D2D92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5D2D92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5D2D92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5D2D92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5D2D92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5D2D92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641955" w:rsidRPr="000D094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641955" w:rsidRPr="000D0945">
        <w:rPr>
          <w:rFonts w:ascii="Times New Roman" w:hAnsi="Times New Roman" w:cs="Times New Roman"/>
          <w:sz w:val="22"/>
          <w:szCs w:val="22"/>
          <w:lang w:val="hr-HR"/>
        </w:rPr>
        <w:tab/>
        <w:t xml:space="preserve"> 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Stevan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Bakić</w:t>
      </w:r>
    </w:p>
    <w:p w14:paraId="185A59BC" w14:textId="77777777" w:rsidR="003F18F5" w:rsidRPr="000D0945" w:rsidRDefault="003F18F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A4D5545" w14:textId="7A496773" w:rsidR="006B1895" w:rsidRPr="000D0945" w:rsidRDefault="00AC0D4F" w:rsidP="005D2D9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</w:p>
    <w:p w14:paraId="1260DF4E" w14:textId="2DB4E28E" w:rsidR="006B1895" w:rsidRPr="000D0945" w:rsidRDefault="0049696A" w:rsidP="005D2D9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R</w:t>
      </w:r>
      <w:r w:rsidR="002204A1">
        <w:rPr>
          <w:rFonts w:ascii="Times New Roman" w:hAnsi="Times New Roman" w:cs="Times New Roman"/>
          <w:b/>
          <w:bCs/>
          <w:sz w:val="22"/>
          <w:szCs w:val="22"/>
          <w:lang w:val="hr-HR"/>
        </w:rPr>
        <w:t>j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ešenje</w:t>
      </w:r>
      <w:r w:rsidR="005D2D92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dostaviti</w:t>
      </w:r>
      <w:r w:rsidR="005D2D92" w:rsidRPr="000D0945">
        <w:rPr>
          <w:rFonts w:ascii="Times New Roman" w:hAnsi="Times New Roman" w:cs="Times New Roman"/>
          <w:b/>
          <w:bCs/>
          <w:sz w:val="22"/>
          <w:szCs w:val="22"/>
          <w:lang w:val="hr-HR"/>
        </w:rPr>
        <w:t>:</w:t>
      </w:r>
    </w:p>
    <w:p w14:paraId="13CD1EF2" w14:textId="394627AF" w:rsidR="006B1895" w:rsidRPr="000D0945" w:rsidRDefault="002204A1" w:rsidP="00A6664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Tajništvu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finan</w:t>
      </w:r>
      <w:r>
        <w:rPr>
          <w:rFonts w:ascii="Times New Roman" w:hAnsi="Times New Roman" w:cs="Times New Roman"/>
          <w:sz w:val="22"/>
          <w:szCs w:val="22"/>
          <w:lang w:val="hr-HR"/>
        </w:rPr>
        <w:t>c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ije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Gradske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uprave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14:paraId="3F28EC73" w14:textId="6CEC6ECD" w:rsidR="006B1895" w:rsidRPr="000D0945" w:rsidRDefault="002204A1" w:rsidP="00A6664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Tajništvu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društvene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d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elatnosti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Gradske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696A" w:rsidRPr="000D0945">
        <w:rPr>
          <w:rFonts w:ascii="Times New Roman" w:hAnsi="Times New Roman" w:cs="Times New Roman"/>
          <w:sz w:val="22"/>
          <w:szCs w:val="22"/>
          <w:lang w:val="hr-HR"/>
        </w:rPr>
        <w:t>uprave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14:paraId="2003DD02" w14:textId="1C5C12BB" w:rsidR="006B1895" w:rsidRPr="000D0945" w:rsidRDefault="0049696A" w:rsidP="00A6664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0D0945">
        <w:rPr>
          <w:rFonts w:ascii="Times New Roman" w:hAnsi="Times New Roman" w:cs="Times New Roman"/>
          <w:sz w:val="22"/>
          <w:szCs w:val="22"/>
          <w:lang w:val="hr-HR"/>
        </w:rPr>
        <w:t>Arhiv</w:t>
      </w:r>
      <w:r w:rsidR="002204A1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Gradske</w:t>
      </w:r>
      <w:r w:rsidR="006B1895" w:rsidRPr="000D094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0D0945">
        <w:rPr>
          <w:rFonts w:ascii="Times New Roman" w:hAnsi="Times New Roman" w:cs="Times New Roman"/>
          <w:sz w:val="22"/>
          <w:szCs w:val="22"/>
          <w:lang w:val="hr-HR"/>
        </w:rPr>
        <w:t>uprave</w:t>
      </w:r>
    </w:p>
    <w:sectPr w:rsidR="006B1895" w:rsidRPr="000D0945" w:rsidSect="00567AAE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B3E"/>
    <w:multiLevelType w:val="multilevel"/>
    <w:tmpl w:val="BC78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31C87"/>
    <w:multiLevelType w:val="hybridMultilevel"/>
    <w:tmpl w:val="49C20FD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019318">
    <w:abstractNumId w:val="0"/>
  </w:num>
  <w:num w:numId="2" w16cid:durableId="151677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95"/>
    <w:rsid w:val="0007412C"/>
    <w:rsid w:val="000D0945"/>
    <w:rsid w:val="002204A1"/>
    <w:rsid w:val="00235C54"/>
    <w:rsid w:val="003E4380"/>
    <w:rsid w:val="003F18F5"/>
    <w:rsid w:val="00445BF3"/>
    <w:rsid w:val="0049696A"/>
    <w:rsid w:val="00535193"/>
    <w:rsid w:val="00567AAE"/>
    <w:rsid w:val="005711BF"/>
    <w:rsid w:val="005D2D92"/>
    <w:rsid w:val="00610446"/>
    <w:rsid w:val="00641955"/>
    <w:rsid w:val="00692B40"/>
    <w:rsid w:val="00693370"/>
    <w:rsid w:val="006B1895"/>
    <w:rsid w:val="00942756"/>
    <w:rsid w:val="009B6FE1"/>
    <w:rsid w:val="009C303E"/>
    <w:rsid w:val="00A6664D"/>
    <w:rsid w:val="00AC0D4F"/>
    <w:rsid w:val="00B4610E"/>
    <w:rsid w:val="00B87957"/>
    <w:rsid w:val="00C163D1"/>
    <w:rsid w:val="00D610CF"/>
    <w:rsid w:val="00D73C2A"/>
    <w:rsid w:val="00F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8236"/>
  <w15:chartTrackingRefBased/>
  <w15:docId w15:val="{7002C892-00A3-4078-9C38-788381F3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6B1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6B1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89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B1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B1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1895"/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E13A-E44E-4006-90B6-C7B2F5DC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Damjanović</dc:creator>
  <cp:keywords/>
  <dc:description/>
  <cp:lastModifiedBy>Gordana Damjanović</cp:lastModifiedBy>
  <cp:revision>2</cp:revision>
  <cp:lastPrinted>2026-05-15T09:00:00Z</cp:lastPrinted>
  <dcterms:created xsi:type="dcterms:W3CDTF">2026-05-19T06:27:00Z</dcterms:created>
  <dcterms:modified xsi:type="dcterms:W3CDTF">2026-05-19T06:27:00Z</dcterms:modified>
</cp:coreProperties>
</file>